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3D12A2">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3D12A2">
              <w:rPr>
                <w:rStyle w:val="PlaceholderText"/>
                <w:rFonts w:eastAsia="Calibri"/>
                <w:sz w:val="22"/>
                <w:szCs w:val="22"/>
              </w:rPr>
              <w:t>093 – PLANE GEOMETRY</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3D12A2" w:rsidRDefault="003D12A2" w:rsidP="003D12A2">
      <w:pPr>
        <w:pStyle w:val="ListParagraph"/>
        <w:rPr>
          <w:rFonts w:ascii="Arial Narrow" w:hAnsi="Arial Narrow"/>
        </w:rPr>
      </w:pPr>
    </w:p>
    <w:p w:rsidR="003D12A2" w:rsidRPr="003D12A2" w:rsidRDefault="003D12A2" w:rsidP="003D12A2">
      <w:pPr>
        <w:pStyle w:val="ListParagraph"/>
        <w:numPr>
          <w:ilvl w:val="0"/>
          <w:numId w:val="19"/>
        </w:numPr>
        <w:rPr>
          <w:rFonts w:asciiTheme="minorHAnsi" w:hAnsiTheme="minorHAnsi" w:cstheme="minorHAnsi"/>
        </w:rPr>
      </w:pPr>
      <w:r w:rsidRPr="003D12A2">
        <w:rPr>
          <w:rFonts w:asciiTheme="minorHAnsi" w:hAnsiTheme="minorHAnsi" w:cstheme="minorHAnsi"/>
        </w:rPr>
        <w:t>Students will demonstrate their ability to construct geometric proofs by employing deductive reasoning and applying geometric definitions, properties, theorems, postulates, and corollaries to given premises which justify conclusions.</w:t>
      </w:r>
    </w:p>
    <w:p w:rsidR="003D12A2" w:rsidRPr="003D12A2" w:rsidRDefault="003D12A2" w:rsidP="003D12A2">
      <w:pPr>
        <w:pStyle w:val="ListParagraph"/>
        <w:rPr>
          <w:rFonts w:asciiTheme="minorHAnsi" w:hAnsiTheme="minorHAnsi" w:cstheme="minorHAnsi"/>
        </w:rPr>
      </w:pPr>
    </w:p>
    <w:p w:rsidR="003D12A2" w:rsidRPr="003D12A2" w:rsidRDefault="003D12A2" w:rsidP="003D12A2">
      <w:pPr>
        <w:pStyle w:val="ListParagraph"/>
        <w:numPr>
          <w:ilvl w:val="0"/>
          <w:numId w:val="19"/>
        </w:numPr>
        <w:rPr>
          <w:rFonts w:asciiTheme="minorHAnsi" w:hAnsiTheme="minorHAnsi" w:cstheme="minorHAnsi"/>
        </w:rPr>
      </w:pPr>
      <w:r w:rsidRPr="003D12A2">
        <w:rPr>
          <w:rFonts w:asciiTheme="minorHAnsi" w:hAnsiTheme="minorHAnsi" w:cstheme="minorHAnsi"/>
        </w:rPr>
        <w:t>Students will demonstrate their ability to apply properties of closed geometric regions by using appropriate definitions, theorems, postulates, and formulas to calculate perimeters and areas of such regions.</w:t>
      </w:r>
    </w:p>
    <w:p w:rsidR="00D0170B" w:rsidRPr="00786859" w:rsidRDefault="00D0170B" w:rsidP="00D0170B">
      <w:pPr>
        <w:rPr>
          <w:rFonts w:asciiTheme="minorHAnsi" w:hAnsiTheme="minorHAnsi" w:cstheme="minorHAnsi"/>
          <w:b/>
          <w:sz w:val="22"/>
          <w:szCs w:val="22"/>
        </w:rPr>
      </w:pP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Pr="004B71E1" w:rsidRDefault="00D0170B" w:rsidP="00D0170B">
      <w:pPr>
        <w:rPr>
          <w:rFonts w:asciiTheme="minorHAnsi" w:hAnsiTheme="minorHAnsi" w:cstheme="minorHAnsi"/>
          <w:b/>
        </w:rPr>
      </w:pPr>
    </w:p>
    <w:p w:rsidR="00D0170B" w:rsidRPr="004B71E1" w:rsidRDefault="00786859" w:rsidP="00176B08">
      <w:pPr>
        <w:ind w:left="720"/>
        <w:rPr>
          <w:rFonts w:asciiTheme="minorHAnsi" w:hAnsiTheme="minorHAnsi" w:cstheme="minorHAnsi"/>
          <w:sz w:val="22"/>
          <w:szCs w:val="22"/>
        </w:rPr>
      </w:pPr>
      <w:r w:rsidRPr="004B71E1">
        <w:rPr>
          <w:rFonts w:asciiTheme="minorHAnsi" w:hAnsiTheme="minorHAnsi" w:cstheme="minorHAnsi"/>
          <w:sz w:val="22"/>
          <w:szCs w:val="22"/>
        </w:rPr>
        <w:t>The new SLO better</w:t>
      </w:r>
      <w:r w:rsidR="00176B08" w:rsidRPr="004B71E1">
        <w:rPr>
          <w:rFonts w:asciiTheme="minorHAnsi" w:hAnsiTheme="minorHAnsi" w:cstheme="minorHAnsi"/>
          <w:sz w:val="22"/>
          <w:szCs w:val="22"/>
        </w:rPr>
        <w:t xml:space="preserve"> is a better</w:t>
      </w:r>
      <w:r w:rsidRPr="004B71E1">
        <w:rPr>
          <w:rFonts w:asciiTheme="minorHAnsi" w:hAnsiTheme="minorHAnsi" w:cstheme="minorHAnsi"/>
          <w:sz w:val="22"/>
          <w:szCs w:val="22"/>
        </w:rPr>
        <w:t xml:space="preserve"> represent</w:t>
      </w:r>
      <w:r w:rsidR="00176B08" w:rsidRPr="004B71E1">
        <w:rPr>
          <w:rFonts w:asciiTheme="minorHAnsi" w:hAnsiTheme="minorHAnsi" w:cstheme="minorHAnsi"/>
          <w:sz w:val="22"/>
          <w:szCs w:val="22"/>
        </w:rPr>
        <w:t>ation</w:t>
      </w:r>
      <w:r w:rsidRPr="004B71E1">
        <w:rPr>
          <w:rFonts w:asciiTheme="minorHAnsi" w:hAnsiTheme="minorHAnsi" w:cstheme="minorHAnsi"/>
          <w:sz w:val="22"/>
          <w:szCs w:val="22"/>
        </w:rPr>
        <w:t xml:space="preserve"> of course content and</w:t>
      </w:r>
      <w:r w:rsidR="00176B08" w:rsidRPr="004B71E1">
        <w:rPr>
          <w:rFonts w:asciiTheme="minorHAnsi" w:hAnsiTheme="minorHAnsi" w:cstheme="minorHAnsi"/>
          <w:sz w:val="22"/>
          <w:szCs w:val="22"/>
        </w:rPr>
        <w:t xml:space="preserve"> will provide easier</w:t>
      </w:r>
      <w:r w:rsidRPr="004B71E1">
        <w:rPr>
          <w:rFonts w:asciiTheme="minorHAnsi" w:hAnsiTheme="minorHAnsi" w:cstheme="minorHAnsi"/>
          <w:sz w:val="22"/>
          <w:szCs w:val="22"/>
        </w:rPr>
        <w:t xml:space="preserve"> reporting with new form</w:t>
      </w:r>
      <w:r w:rsidR="00176B08" w:rsidRPr="004B71E1">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D0170B" w:rsidRPr="00920DD7" w:rsidRDefault="00D0170B" w:rsidP="00D0170B">
      <w:pPr>
        <w:rPr>
          <w:b/>
          <w:sz w:val="22"/>
          <w:szCs w:val="22"/>
        </w:rPr>
      </w:pPr>
    </w:p>
    <w:p w:rsidR="003D12A2" w:rsidRPr="003D12A2" w:rsidRDefault="003D12A2" w:rsidP="003D12A2">
      <w:pPr>
        <w:pStyle w:val="Body1"/>
        <w:numPr>
          <w:ilvl w:val="0"/>
          <w:numId w:val="21"/>
        </w:numPr>
        <w:rPr>
          <w:rFonts w:asciiTheme="minorHAnsi" w:hAnsiTheme="minorHAnsi" w:cstheme="minorHAnsi"/>
          <w:sz w:val="22"/>
          <w:szCs w:val="22"/>
        </w:rPr>
      </w:pPr>
      <w:r w:rsidRPr="003D12A2">
        <w:rPr>
          <w:rFonts w:asciiTheme="minorHAnsi" w:hAnsiTheme="minorHAnsi" w:cstheme="minorHAnsi"/>
          <w:sz w:val="22"/>
          <w:szCs w:val="22"/>
        </w:rPr>
        <w:t>Students will demonstrate the ability to construct geometric proofs by employing deductive reasoning and applying geometric definitions, properties, theorems, postulates, and corollaries to given premises which justify conclusions.</w:t>
      </w:r>
    </w:p>
    <w:p w:rsidR="003D12A2" w:rsidRPr="003D12A2" w:rsidRDefault="003D12A2" w:rsidP="003D12A2">
      <w:pPr>
        <w:pStyle w:val="Body1"/>
        <w:rPr>
          <w:rFonts w:asciiTheme="minorHAnsi" w:hAnsiTheme="minorHAnsi" w:cstheme="minorHAnsi"/>
          <w:sz w:val="22"/>
          <w:szCs w:val="22"/>
        </w:rPr>
      </w:pPr>
    </w:p>
    <w:p w:rsidR="003D12A2" w:rsidRPr="003D12A2" w:rsidRDefault="003D12A2" w:rsidP="003D12A2">
      <w:pPr>
        <w:pStyle w:val="Body1"/>
        <w:numPr>
          <w:ilvl w:val="0"/>
          <w:numId w:val="21"/>
        </w:numPr>
        <w:rPr>
          <w:rFonts w:asciiTheme="minorHAnsi" w:hAnsiTheme="minorHAnsi" w:cstheme="minorHAnsi"/>
          <w:sz w:val="22"/>
          <w:szCs w:val="22"/>
        </w:rPr>
      </w:pPr>
      <w:r w:rsidRPr="003D12A2">
        <w:rPr>
          <w:rFonts w:asciiTheme="minorHAnsi" w:hAnsiTheme="minorHAnsi" w:cstheme="minorHAnsi"/>
          <w:sz w:val="22"/>
          <w:szCs w:val="22"/>
        </w:rPr>
        <w:t>Students will demonstrate the ability to apply properties of closed geometric regions by using appropriate definitions, theorems, postulates, and formulas to calculate perimeters and areas of such regions.</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p>
    <w:p w:rsidR="00786859" w:rsidRDefault="00786859" w:rsidP="00503AC3">
      <w:pPr>
        <w:jc w:val="center"/>
        <w:rPr>
          <w:b/>
        </w:rPr>
      </w:pPr>
    </w:p>
    <w:p w:rsidR="00786859" w:rsidRDefault="00786859" w:rsidP="00503AC3">
      <w:pPr>
        <w:jc w:val="center"/>
        <w:rPr>
          <w:b/>
        </w:rPr>
      </w:pPr>
    </w:p>
    <w:p w:rsidR="00176B08" w:rsidRDefault="00176B08" w:rsidP="00503AC3">
      <w:pPr>
        <w:jc w:val="center"/>
        <w:rPr>
          <w:b/>
        </w:rPr>
      </w:pPr>
    </w:p>
    <w:p w:rsidR="003D12A2" w:rsidRDefault="003D12A2" w:rsidP="00503AC3">
      <w:pPr>
        <w:jc w:val="center"/>
        <w:rPr>
          <w:b/>
        </w:rPr>
      </w:pPr>
    </w:p>
    <w:p w:rsidR="003D12A2" w:rsidRDefault="003D12A2" w:rsidP="00503AC3">
      <w:pPr>
        <w:jc w:val="center"/>
        <w:rPr>
          <w:b/>
        </w:rPr>
      </w:pPr>
    </w:p>
    <w:p w:rsidR="00D0170B" w:rsidRDefault="00D0170B" w:rsidP="003D12A2">
      <w:pPr>
        <w:jc w:val="center"/>
        <w:rPr>
          <w:b/>
        </w:rPr>
      </w:pPr>
      <w:r>
        <w:rPr>
          <w:b/>
        </w:rPr>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 xml:space="preserve">Math </w:t>
      </w:r>
      <w:r w:rsidR="00995CFC">
        <w:rPr>
          <w:rStyle w:val="PlaceholderText"/>
        </w:rPr>
        <w:t>093 – PLANE GEOMETRY</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A15C3F">
        <w:rPr>
          <w:rStyle w:val="PlaceholderText"/>
        </w:rPr>
        <w:t xml:space="preserve">October 11, 2013 – Mathematics Department </w:t>
      </w:r>
      <w:proofErr w:type="spellStart"/>
      <w:r w:rsidR="00A15C3F">
        <w:rPr>
          <w:rStyle w:val="PlaceholderText"/>
        </w:rPr>
        <w:t>SLOberfest</w:t>
      </w:r>
      <w:proofErr w:type="spellEnd"/>
      <w:r w:rsidR="00A15C3F">
        <w:rPr>
          <w:i/>
        </w:rPr>
        <w:br/>
      </w:r>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bookmarkStart w:id="1" w:name="_GoBack"/>
      <w:bookmarkEnd w:id="1"/>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C0B5B"/>
    <w:multiLevelType w:val="hybridMultilevel"/>
    <w:tmpl w:val="40E0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91B5918"/>
    <w:multiLevelType w:val="hybridMultilevel"/>
    <w:tmpl w:val="5B682B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D1D16"/>
    <w:multiLevelType w:val="hybridMultilevel"/>
    <w:tmpl w:val="F5D4476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0"/>
  </w:num>
  <w:num w:numId="5">
    <w:abstractNumId w:val="15"/>
  </w:num>
  <w:num w:numId="6">
    <w:abstractNumId w:val="9"/>
  </w:num>
  <w:num w:numId="7">
    <w:abstractNumId w:val="14"/>
  </w:num>
  <w:num w:numId="8">
    <w:abstractNumId w:val="13"/>
  </w:num>
  <w:num w:numId="9">
    <w:abstractNumId w:val="6"/>
  </w:num>
  <w:num w:numId="10">
    <w:abstractNumId w:val="3"/>
  </w:num>
  <w:num w:numId="11">
    <w:abstractNumId w:val="18"/>
  </w:num>
  <w:num w:numId="12">
    <w:abstractNumId w:val="19"/>
  </w:num>
  <w:num w:numId="13">
    <w:abstractNumId w:val="10"/>
  </w:num>
  <w:num w:numId="14">
    <w:abstractNumId w:val="16"/>
  </w:num>
  <w:num w:numId="15">
    <w:abstractNumId w:val="8"/>
  </w:num>
  <w:num w:numId="16">
    <w:abstractNumId w:val="7"/>
  </w:num>
  <w:num w:numId="17">
    <w:abstractNumId w:val="4"/>
  </w:num>
  <w:num w:numId="18">
    <w:abstractNumId w:val="17"/>
  </w:num>
  <w:num w:numId="19">
    <w:abstractNumId w:val="1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0418D"/>
    <w:rsid w:val="0012051C"/>
    <w:rsid w:val="00176B08"/>
    <w:rsid w:val="001F32B0"/>
    <w:rsid w:val="002719EE"/>
    <w:rsid w:val="003D12A2"/>
    <w:rsid w:val="004B71E1"/>
    <w:rsid w:val="00503AC3"/>
    <w:rsid w:val="005B40D8"/>
    <w:rsid w:val="006E13A7"/>
    <w:rsid w:val="00786859"/>
    <w:rsid w:val="00920DD7"/>
    <w:rsid w:val="00932742"/>
    <w:rsid w:val="00995CFC"/>
    <w:rsid w:val="00A15C3F"/>
    <w:rsid w:val="00C437AE"/>
    <w:rsid w:val="00C95FE2"/>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535F-9B53-4298-BA11-7ED29255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3</cp:revision>
  <dcterms:created xsi:type="dcterms:W3CDTF">2013-11-18T18:35:00Z</dcterms:created>
  <dcterms:modified xsi:type="dcterms:W3CDTF">2013-11-18T18:36:00Z</dcterms:modified>
</cp:coreProperties>
</file>